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3B" w:rsidRDefault="0008373B" w:rsidP="0008373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8"/>
          <w:szCs w:val="28"/>
        </w:rPr>
        <w:t>XIII Memoriał Edwarda Listosa-LPP PZLA</w:t>
      </w:r>
    </w:p>
    <w:p w:rsidR="0008373B" w:rsidRDefault="0008373B" w:rsidP="0008373B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Courier New" w:hAnsi="Courier New" w:cs="Courier New"/>
          <w:color w:val="000000"/>
          <w:sz w:val="34"/>
          <w:szCs w:val="34"/>
        </w:rPr>
      </w:pPr>
      <w:r>
        <w:rPr>
          <w:rFonts w:ascii="Courier New" w:hAnsi="Courier New" w:cs="Courier New"/>
          <w:color w:val="000000"/>
          <w:sz w:val="28"/>
          <w:szCs w:val="28"/>
        </w:rPr>
        <w:t>WROCŁAW, 18 czerwca 2014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3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MĘŻCZYŹNI/MEN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mężczyzn</w:t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17:44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SKRZYPACZ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21.95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KUŚNIERZ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SALMONOWICZ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SIERADZAN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PYTLIK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22.56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JANUSZ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93-08-06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WERNER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LUKS Podium Kup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23.24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17:48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RYSIUKIEWICZ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97-07-08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ŁYCZAK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96-08-29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23.52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ŻOGALSKI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97-05-30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23.52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ŁYSOŃ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GLKS Świdnica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NAPIERAŁA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POSTUMENT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TYCZYŃSKI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98-05-30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25.58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KOSTENKO Sergey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87-01-01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21.81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SIERCHA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98-07-03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Żeglina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MIZERACKI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95-09-17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BILIK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WOWK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97-05-17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ANDRZEWSKI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95-10-27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KLUGIEWICZ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25.66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ZAJĄCZKOWSKI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26.21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metrów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KRAWCZUK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89-06-15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FÓRMAŃSKI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47.51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MARCINISZYN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82-09-07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47.65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CHOJNOWSKI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93-09-24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SUWARA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96-07-24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47.88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BUCH Natan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95-11-06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KAPAŁA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94-03-15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50.76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800 metrów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KONIECZNY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93-05-05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WKS Zawisza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1:48.02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KRAWCZYK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88-12-29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1:49.22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MARYNICZ Witaliy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88-01-01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1:49.77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FONAŁ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1:54.61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GŁÓD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MILER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94-09-17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1:56.92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KARNICKI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95-09-01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KRZEWINA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89-10-10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532527" w:rsidRDefault="0008373B" w:rsidP="00532527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 w:rsidP="00532527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FRANKOWSKI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95-04-02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1:59.92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BORATYŃSKI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97-09-26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2:00.78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GRZYWNA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98-10-16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2:01.35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CIERPLIKOWSKI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Żeglina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2:01.56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LIS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97-07-17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2:04.52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NOWACKI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91-12-22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Zorza Niemil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2:07.11</w:t>
      </w:r>
    </w:p>
    <w:p w:rsidR="00532527" w:rsidRDefault="0008373B" w:rsidP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CZERONEK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2:14.20</w:t>
      </w:r>
    </w:p>
    <w:p w:rsidR="00532527" w:rsidRDefault="00532527" w:rsidP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8373B" w:rsidRDefault="0008373B" w:rsidP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19:17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DEMCZYSZAK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86-01-18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3:44.49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3:45.60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RUDNIK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95-04-29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Chojniczanka 1930 Chojnice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3:48.70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WARZOCHA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94-10-18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3:59.17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PETRUSIEWICZ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Salos-Wodna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KOT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94-07-29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KARBOWIAK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95-05-02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4:09.71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SZKWAREK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97-06-30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4:12.81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HOFFMAN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PILICHOWSKI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96-08-27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4:25.27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KONIECZNY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4:45.42</w:t>
      </w:r>
    </w:p>
    <w:p w:rsidR="00532527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WRÓBEL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532527" w:rsidRDefault="00532527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3000 m przeszkody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TOPOLNICKI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8:59.78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PRZEDWOJEWSKI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93-01-04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GRAJCAR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87-01-17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9:18.32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TOMZA Cyprian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89-05-28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9:18.95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PIOTROWSKI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93-10-08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MGOKSiR Korfantów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9:26.54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GRABOWSKI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89-06-22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9:41.57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 ppł juniorów mł (84,0)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SIUDEK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98-04-29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55.77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KUPCZAK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Podium Kup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57.00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SZEWCZYK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58.63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PATER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60.17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CHMIELEWSKI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LUKS Podium Kup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62.77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 ppł mężczyzn (91,4)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93-05-13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52.98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HANTKIEWICZ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96-08-30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Szok Bojanowo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58.53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mężczyzn (7,26kg)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SZYSZKOWSKI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91-08-21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19.38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DUŚ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14.66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PAWLIKOWSKI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13.63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DELINOWSKI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11.97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11.33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OLSZEWSKI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mężczyzn (2kg)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PRACZYK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57.30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PAWLIKOWSKI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41.81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WEBER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Szok Bojanowo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38.91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SOBERA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TOMALIK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93-12-27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NAWOCKI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70-02-04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4.00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WAWRZYNIAK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3.60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mężczyzn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KUCH Andrzej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91-10-27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VARANOWICH Pawel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niestowarzyszony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PILICHOWSKI Marek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94-06-23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KOPEĆ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SOBCZAK Błażej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96-01-29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SZEWERA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RODIUK Vasyl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96-11-30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KOBIETY/WOMEN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kobiet</w:t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PTAK Ewelina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87-03-20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FORKASIEWICZ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LINKIEWICZ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CURYŁO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25.29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CAŁA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91-03-18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25.59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93-03-23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FURMAN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91-03-17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SZYMKOWICZ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MULKS Juvenia Głuchołazy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26.53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HYJEK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90-03-16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25.94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SZCZEPAŃSKA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ŻUKOWSKA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GIERSZEWSKA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27.30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PÓŁTORAK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27.43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KURYŁO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95-08-16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162p7</w:t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17:24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RAJEWSKA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KRYSTECKA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GĄSOWSKA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84-09-26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BEDNAREK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niestowarzyszona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26.63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MATUSZAK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96-09-02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MAŁKOWSKA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WOLAK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ZDUŃCZYK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98-07-08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SZCZEPANIAK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BERKOWSKA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28.40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MATKOWSKA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98-04-13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28.42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DUDZIAK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SZCZEGIELNIAK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97-09-10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PASTUSZCZAK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98-09-03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KOWALCZYK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29.57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MISZTAL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29.98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WITKOWSKA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800 metrów kobiet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DĄBROWSKA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92-08-22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2:07.94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SZARZYŃSKA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95-09-03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Podium Kup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GĘBARZEWSKA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96-10-06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ZAGÓRSKA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92-09-02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2:19.09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WÓJTOWICZ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95-07-17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2:23.77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WIDAWSKA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2:26.86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SZMAGIEREWSKA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97-07-03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2:32.79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KANTOREK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2:41.97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LIPIEC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2:46.35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SMOLEŃ Sylwia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2:49.35</w:t>
      </w:r>
    </w:p>
    <w:p w:rsidR="00532527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WRZESIŃSKA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 w:rsidR="00532527"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532527" w:rsidRDefault="00532527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kobiet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19:06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JASTRZĘBSKA 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4:43.32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STACHOWIAK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96-10-03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4:46.18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SKIBIŃSKA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4:54.34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97-08-19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5:07.26</w:t>
      </w:r>
    </w:p>
    <w:p w:rsidR="00532527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ŁUKIJANIUK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96-09-07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532527" w:rsidRDefault="00532527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 ppł kobiet</w:t>
      </w:r>
    </w:p>
    <w:p w:rsidR="0008373B" w:rsidRDefault="0008373B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HYJEK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90-03-16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14.21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76,2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15.72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76,2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ŻUKOWSKA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16.42</w:t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kobiet (1kg)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MAKUL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94-08-23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MOŚ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94-12-20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50.85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kobiet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DUTKIEWICZ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SKÓRZEWSKA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08373B" w:rsidRDefault="0008373B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młotem kobiet (4kg)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KACZMAREK Marika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Kadet Rawicz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55.07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SZYMONIAK Kamila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98-07-04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Kadet Rawicz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29.81</w:t>
      </w:r>
    </w:p>
    <w:p w:rsidR="00532527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373B" w:rsidRDefault="0008373B" w:rsidP="00532527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kobiet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HNIDA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SZYMASZEK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CERBIŃSKA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93-08-02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KU AZS Uniwersytetu Medycznego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</w:p>
    <w:p w:rsidR="0008373B" w:rsidRDefault="0008373B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kobiet</w:t>
      </w:r>
    </w:p>
    <w:p w:rsidR="0008373B" w:rsidRDefault="0008373B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19:00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ROMASZKO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91-07-12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+0.3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WŁODARSKA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95-02-11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+0.7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KURYŁO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95-08-16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+0.5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94-04-27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UMLKS START Wieruszów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+0.8</w:t>
      </w:r>
    </w:p>
    <w:p w:rsidR="0008373B" w:rsidRDefault="0008373B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+1.0</w:t>
      </w:r>
    </w:p>
    <w:p w:rsidR="00532527" w:rsidRDefault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532527" w:rsidRDefault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532527" w:rsidRDefault="00532527" w:rsidP="00532527">
      <w:pPr>
        <w:widowControl w:val="0"/>
        <w:tabs>
          <w:tab w:val="center" w:pos="5188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XIII Memoriał Edwarda Listosa-LPP PZLA</w:t>
      </w:r>
    </w:p>
    <w:p w:rsidR="00532527" w:rsidRDefault="00532527" w:rsidP="00532527">
      <w:pPr>
        <w:widowControl w:val="0"/>
        <w:tabs>
          <w:tab w:val="center" w:pos="5189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WROCŁAW, 18 czerwca 2014</w:t>
      </w:r>
    </w:p>
    <w:p w:rsidR="00532527" w:rsidRDefault="00532527" w:rsidP="00532527">
      <w:pPr>
        <w:widowControl w:val="0"/>
        <w:tabs>
          <w:tab w:val="left" w:pos="90"/>
        </w:tabs>
        <w:autoSpaceDE w:val="0"/>
        <w:autoSpaceDN w:val="0"/>
        <w:adjustRightInd w:val="0"/>
        <w:spacing w:before="362" w:after="0" w:line="240" w:lineRule="auto"/>
        <w:rPr>
          <w:rFonts w:ascii="Calibri" w:hAnsi="Calibri" w:cs="Calibri"/>
          <w:b/>
          <w:bCs/>
          <w:color w:val="000000"/>
          <w:sz w:val="66"/>
          <w:szCs w:val="66"/>
        </w:rPr>
      </w:pPr>
      <w:r>
        <w:rPr>
          <w:rFonts w:ascii="Calibri" w:hAnsi="Calibri" w:cs="Calibri"/>
          <w:b/>
          <w:bCs/>
          <w:color w:val="000000"/>
          <w:sz w:val="52"/>
          <w:szCs w:val="52"/>
        </w:rPr>
        <w:t>Obsada sędziowska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Sędzia Główny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Hanna SIKORA (Nr Lic:4)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Delegat Techniczny PZLA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Andrzej HAJ (Nr Lic:1114)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Starterzy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Tomasz HRYCAJ (Nr Lic:739)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Tomasz LUBOWSKI (Nr Lic:1193)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Biegów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Grzegorz KIEŁCZEWSKI (Nr Lic:1310)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Stanisław ŚMITKOWSKI (Nr Lic:256)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Rzutów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Marcin CHRAPAN (Nr Lic:2845)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Walenty JAŚKIEWICZ (Nr Lic:236)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Skoków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Maria KOKOCIŃSKA-ROSADA (Nr Lic:301)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Julita REJNO (Nr Lic:250)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Andrzej SIERADZKI (Nr Lic:1583)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Wiatromierz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Jadwiga RONIJ (Nr Lic:252)</w:t>
      </w:r>
    </w:p>
    <w:p w:rsidR="00532527" w:rsidRDefault="00532527" w:rsidP="00532527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Jadwiga TOMASZEWSKA (Nr Lic:1759)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Spiker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Marian DOBIJA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Sekretariat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Anna KOZANECKA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Kierownik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Marek ADAMEK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Obsługa Lekarska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Adam FRĄCKIEWICZ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Kierownik Techniczny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Franciszek WASZKIEWICZ (Nr Lic:244)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Ważenie sprzętu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Czesław KOTWICA (Nr Lic:247)</w:t>
      </w:r>
    </w:p>
    <w:p w:rsidR="00532527" w:rsidRDefault="00532527" w:rsidP="00532527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Pomiar Czasu (FinishLynx)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Grzegorz KULINSKI</w:t>
      </w:r>
    </w:p>
    <w:p w:rsidR="00532527" w:rsidRDefault="00532527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sectPr w:rsidR="00532527">
      <w:pgSz w:w="11904" w:h="16834" w:code="9"/>
      <w:pgMar w:top="314" w:right="240" w:bottom="315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27"/>
    <w:rsid w:val="0008373B"/>
    <w:rsid w:val="001E44A9"/>
    <w:rsid w:val="00532527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Serafińska - Gruman</dc:creator>
  <cp:lastModifiedBy>Justyna Serafińska - Gruman</cp:lastModifiedBy>
  <cp:revision>2</cp:revision>
  <dcterms:created xsi:type="dcterms:W3CDTF">2014-06-19T20:31:00Z</dcterms:created>
  <dcterms:modified xsi:type="dcterms:W3CDTF">2014-06-19T20:31:00Z</dcterms:modified>
</cp:coreProperties>
</file>